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46FA" w:rsidRDefault="007246FA" w:rsidP="007246F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246FA" w:rsidRDefault="007246FA" w:rsidP="007246F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246FA" w:rsidRDefault="007246FA" w:rsidP="007246F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246FA" w:rsidRDefault="007246FA" w:rsidP="007246F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246FA" w:rsidRDefault="007246FA" w:rsidP="007246F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246FA" w:rsidRDefault="007246FA" w:rsidP="007246F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246FA" w:rsidRDefault="007246FA" w:rsidP="007246F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246FA" w:rsidRDefault="00A30AA3" w:rsidP="007246F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246FA">
        <w:rPr>
          <w:rFonts w:ascii="Times New Roman" w:hAnsi="Times New Roman" w:cs="Times New Roman"/>
          <w:sz w:val="24"/>
          <w:szCs w:val="24"/>
        </w:rPr>
        <w:t>International Health Systems</w:t>
      </w:r>
    </w:p>
    <w:p w:rsidR="007246FA" w:rsidRDefault="00A30AA3" w:rsidP="007246F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Student’s Name</w:t>
      </w:r>
    </w:p>
    <w:p w:rsidR="007246FA" w:rsidRDefault="00A30AA3" w:rsidP="007246F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Institutional Affiliation</w:t>
      </w:r>
    </w:p>
    <w:p w:rsidR="007246FA" w:rsidRDefault="00A30AA3" w:rsidP="007246F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 of Submission</w:t>
      </w:r>
    </w:p>
    <w:p w:rsidR="007246FA" w:rsidRDefault="007246FA" w:rsidP="007246F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246FA" w:rsidRDefault="007246FA" w:rsidP="007246F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246FA" w:rsidRDefault="007246FA" w:rsidP="007246F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246FA" w:rsidRDefault="007246FA" w:rsidP="007246F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246FA" w:rsidRDefault="007246FA" w:rsidP="007246F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246FA" w:rsidRDefault="007246FA" w:rsidP="007246F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246FA" w:rsidRDefault="007246FA" w:rsidP="007246F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246FA" w:rsidRPr="007246FA" w:rsidRDefault="00A30AA3" w:rsidP="007246F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246FA">
        <w:rPr>
          <w:rFonts w:ascii="Times New Roman" w:hAnsi="Times New Roman" w:cs="Times New Roman"/>
          <w:sz w:val="24"/>
          <w:szCs w:val="24"/>
        </w:rPr>
        <w:lastRenderedPageBreak/>
        <w:t>International Health Systems</w:t>
      </w:r>
    </w:p>
    <w:p w:rsidR="007246FA" w:rsidRPr="007246FA" w:rsidRDefault="00A30AA3" w:rsidP="007246F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7246FA">
        <w:rPr>
          <w:rFonts w:ascii="Times New Roman" w:hAnsi="Times New Roman" w:cs="Times New Roman"/>
          <w:sz w:val="24"/>
          <w:szCs w:val="24"/>
        </w:rPr>
        <w:t xml:space="preserve">Putting the international healthcare systems into comparison is of great </w:t>
      </w:r>
      <w:r w:rsidR="00405FBA" w:rsidRPr="007246FA">
        <w:rPr>
          <w:rFonts w:ascii="Times New Roman" w:hAnsi="Times New Roman" w:cs="Times New Roman"/>
          <w:sz w:val="24"/>
          <w:szCs w:val="24"/>
        </w:rPr>
        <w:t xml:space="preserve">value since it enables the </w:t>
      </w:r>
      <w:r w:rsidR="00D22581" w:rsidRPr="007246FA">
        <w:rPr>
          <w:rFonts w:ascii="Times New Roman" w:hAnsi="Times New Roman" w:cs="Times New Roman"/>
          <w:sz w:val="24"/>
          <w:szCs w:val="24"/>
        </w:rPr>
        <w:t xml:space="preserve">academics wishing to evaluate </w:t>
      </w:r>
      <w:r w:rsidR="00F164BA" w:rsidRPr="007246FA">
        <w:rPr>
          <w:rFonts w:ascii="Times New Roman" w:hAnsi="Times New Roman" w:cs="Times New Roman"/>
          <w:sz w:val="24"/>
          <w:szCs w:val="24"/>
        </w:rPr>
        <w:t xml:space="preserve">the performance of </w:t>
      </w:r>
      <w:r w:rsidR="00D22581" w:rsidRPr="007246FA">
        <w:rPr>
          <w:rFonts w:ascii="Times New Roman" w:hAnsi="Times New Roman" w:cs="Times New Roman"/>
          <w:sz w:val="24"/>
          <w:szCs w:val="24"/>
        </w:rPr>
        <w:t>their</w:t>
      </w:r>
      <w:r w:rsidR="00C035C7" w:rsidRPr="007246FA">
        <w:rPr>
          <w:rFonts w:ascii="Times New Roman" w:hAnsi="Times New Roman" w:cs="Times New Roman"/>
          <w:sz w:val="24"/>
          <w:szCs w:val="24"/>
        </w:rPr>
        <w:t xml:space="preserve"> country</w:t>
      </w:r>
      <w:r w:rsidR="00F159F7" w:rsidRPr="007246FA">
        <w:rPr>
          <w:rFonts w:ascii="Times New Roman" w:hAnsi="Times New Roman" w:cs="Times New Roman"/>
          <w:sz w:val="24"/>
          <w:szCs w:val="24"/>
        </w:rPr>
        <w:t>’</w:t>
      </w:r>
      <w:r w:rsidR="00F164BA" w:rsidRPr="007246FA">
        <w:rPr>
          <w:rFonts w:ascii="Times New Roman" w:hAnsi="Times New Roman" w:cs="Times New Roman"/>
          <w:sz w:val="24"/>
          <w:szCs w:val="24"/>
        </w:rPr>
        <w:t>s systems.</w:t>
      </w:r>
      <w:r w:rsidR="0029332B" w:rsidRPr="007246FA">
        <w:rPr>
          <w:rFonts w:ascii="Times New Roman" w:hAnsi="Times New Roman" w:cs="Times New Roman"/>
          <w:sz w:val="24"/>
          <w:szCs w:val="24"/>
        </w:rPr>
        <w:t xml:space="preserve"> It </w:t>
      </w:r>
      <w:r w:rsidR="004E0115" w:rsidRPr="007246FA">
        <w:rPr>
          <w:rFonts w:ascii="Times New Roman" w:hAnsi="Times New Roman" w:cs="Times New Roman"/>
          <w:sz w:val="24"/>
          <w:szCs w:val="24"/>
        </w:rPr>
        <w:t>also offer</w:t>
      </w:r>
      <w:r w:rsidR="00990633" w:rsidRPr="007246FA">
        <w:rPr>
          <w:rFonts w:ascii="Times New Roman" w:hAnsi="Times New Roman" w:cs="Times New Roman"/>
          <w:sz w:val="24"/>
          <w:szCs w:val="24"/>
        </w:rPr>
        <w:t>s</w:t>
      </w:r>
      <w:r w:rsidR="004E0115" w:rsidRPr="007246FA">
        <w:rPr>
          <w:rFonts w:ascii="Times New Roman" w:hAnsi="Times New Roman" w:cs="Times New Roman"/>
          <w:sz w:val="24"/>
          <w:szCs w:val="24"/>
        </w:rPr>
        <w:t xml:space="preserve"> valuable </w:t>
      </w:r>
      <w:r w:rsidR="0029332B" w:rsidRPr="007246FA">
        <w:rPr>
          <w:rFonts w:ascii="Times New Roman" w:hAnsi="Times New Roman" w:cs="Times New Roman"/>
          <w:sz w:val="24"/>
          <w:szCs w:val="24"/>
        </w:rPr>
        <w:t>tools</w:t>
      </w:r>
      <w:r w:rsidR="004E0115" w:rsidRPr="007246FA">
        <w:rPr>
          <w:rFonts w:ascii="Times New Roman" w:hAnsi="Times New Roman" w:cs="Times New Roman"/>
          <w:sz w:val="24"/>
          <w:szCs w:val="24"/>
        </w:rPr>
        <w:t xml:space="preserve"> to health ministers as well as polic</w:t>
      </w:r>
      <w:r w:rsidR="00990633" w:rsidRPr="007246FA">
        <w:rPr>
          <w:rFonts w:ascii="Times New Roman" w:hAnsi="Times New Roman" w:cs="Times New Roman"/>
          <w:sz w:val="24"/>
          <w:szCs w:val="24"/>
        </w:rPr>
        <w:t>y</w:t>
      </w:r>
      <w:r w:rsidR="004E0115" w:rsidRPr="007246FA">
        <w:rPr>
          <w:rFonts w:ascii="Times New Roman" w:hAnsi="Times New Roman" w:cs="Times New Roman"/>
          <w:sz w:val="24"/>
          <w:szCs w:val="24"/>
        </w:rPr>
        <w:t>makers.</w:t>
      </w:r>
      <w:r w:rsidR="002922DE" w:rsidRPr="007246FA">
        <w:rPr>
          <w:rFonts w:ascii="Times New Roman" w:hAnsi="Times New Roman" w:cs="Times New Roman"/>
          <w:sz w:val="24"/>
          <w:szCs w:val="24"/>
        </w:rPr>
        <w:t xml:space="preserve"> In this paper</w:t>
      </w:r>
      <w:r w:rsidR="00990633" w:rsidRPr="007246FA">
        <w:rPr>
          <w:rFonts w:ascii="Times New Roman" w:hAnsi="Times New Roman" w:cs="Times New Roman"/>
          <w:sz w:val="24"/>
          <w:szCs w:val="24"/>
        </w:rPr>
        <w:t>,</w:t>
      </w:r>
      <w:r w:rsidR="002922DE" w:rsidRPr="007246FA">
        <w:rPr>
          <w:rFonts w:ascii="Times New Roman" w:hAnsi="Times New Roman" w:cs="Times New Roman"/>
          <w:sz w:val="24"/>
          <w:szCs w:val="24"/>
        </w:rPr>
        <w:t xml:space="preserve"> there will be a discussion on what the US can learn from Canada, Germany, Japan, </w:t>
      </w:r>
      <w:r w:rsidR="004A20CA" w:rsidRPr="007246FA">
        <w:rPr>
          <w:rFonts w:ascii="Times New Roman" w:hAnsi="Times New Roman" w:cs="Times New Roman"/>
          <w:sz w:val="24"/>
          <w:szCs w:val="24"/>
        </w:rPr>
        <w:t>and United</w:t>
      </w:r>
      <w:r w:rsidR="002922DE" w:rsidRPr="007246FA">
        <w:rPr>
          <w:rFonts w:ascii="Times New Roman" w:hAnsi="Times New Roman" w:cs="Times New Roman"/>
          <w:sz w:val="24"/>
          <w:szCs w:val="24"/>
        </w:rPr>
        <w:t xml:space="preserve"> Kingdom.</w:t>
      </w:r>
    </w:p>
    <w:p w:rsidR="007246FA" w:rsidRPr="007246FA" w:rsidRDefault="00A30AA3" w:rsidP="007246F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7246FA">
        <w:rPr>
          <w:rFonts w:ascii="Times New Roman" w:hAnsi="Times New Roman" w:cs="Times New Roman"/>
          <w:sz w:val="24"/>
          <w:szCs w:val="24"/>
        </w:rPr>
        <w:t xml:space="preserve">In terms of </w:t>
      </w:r>
      <w:r w:rsidR="00F83D61" w:rsidRPr="007246FA">
        <w:rPr>
          <w:rFonts w:ascii="Times New Roman" w:hAnsi="Times New Roman" w:cs="Times New Roman"/>
          <w:sz w:val="24"/>
          <w:szCs w:val="24"/>
        </w:rPr>
        <w:t xml:space="preserve">insurance </w:t>
      </w:r>
      <w:r w:rsidRPr="007246FA">
        <w:rPr>
          <w:rFonts w:ascii="Times New Roman" w:hAnsi="Times New Roman" w:cs="Times New Roman"/>
          <w:sz w:val="24"/>
          <w:szCs w:val="24"/>
        </w:rPr>
        <w:t xml:space="preserve">coverage, countries like Germany, the </w:t>
      </w:r>
      <w:r w:rsidR="00FE6478" w:rsidRPr="007246FA">
        <w:rPr>
          <w:rFonts w:ascii="Times New Roman" w:hAnsi="Times New Roman" w:cs="Times New Roman"/>
          <w:sz w:val="24"/>
          <w:szCs w:val="24"/>
        </w:rPr>
        <w:t>United Kingdom</w:t>
      </w:r>
      <w:r w:rsidR="00990633" w:rsidRPr="007246FA">
        <w:rPr>
          <w:rFonts w:ascii="Times New Roman" w:hAnsi="Times New Roman" w:cs="Times New Roman"/>
          <w:sz w:val="24"/>
          <w:szCs w:val="24"/>
        </w:rPr>
        <w:t>,</w:t>
      </w:r>
      <w:r w:rsidRPr="007246FA">
        <w:rPr>
          <w:rFonts w:ascii="Times New Roman" w:hAnsi="Times New Roman" w:cs="Times New Roman"/>
          <w:sz w:val="24"/>
          <w:szCs w:val="24"/>
        </w:rPr>
        <w:t xml:space="preserve"> and Canada have made </w:t>
      </w:r>
      <w:r w:rsidR="00FE6478" w:rsidRPr="007246FA">
        <w:rPr>
          <w:rFonts w:ascii="Times New Roman" w:hAnsi="Times New Roman" w:cs="Times New Roman"/>
          <w:sz w:val="24"/>
          <w:szCs w:val="24"/>
        </w:rPr>
        <w:t>sure that all their citizens are entitled to health coverage.</w:t>
      </w:r>
      <w:r w:rsidR="00C1533B" w:rsidRPr="007246FA">
        <w:rPr>
          <w:rFonts w:ascii="Times New Roman" w:hAnsi="Times New Roman" w:cs="Times New Roman"/>
          <w:sz w:val="24"/>
          <w:szCs w:val="24"/>
        </w:rPr>
        <w:t xml:space="preserve"> They uphold respect for human dignity. It demands that no human being refrains from seeking medical attention in time of need for fear </w:t>
      </w:r>
      <w:r w:rsidR="00CD1E57" w:rsidRPr="007246FA">
        <w:rPr>
          <w:rFonts w:ascii="Times New Roman" w:hAnsi="Times New Roman" w:cs="Times New Roman"/>
          <w:sz w:val="24"/>
          <w:szCs w:val="24"/>
        </w:rPr>
        <w:t>of its consequences</w:t>
      </w:r>
      <w:r w:rsidR="00EC4B30" w:rsidRPr="007246FA">
        <w:rPr>
          <w:rFonts w:ascii="Times New Roman" w:hAnsi="Times New Roman" w:cs="Times New Roman"/>
          <w:sz w:val="24"/>
          <w:szCs w:val="24"/>
        </w:rPr>
        <w:t>; also, no human being should get into financial constraints because they received medical care.</w:t>
      </w:r>
      <w:r w:rsidR="00436803" w:rsidRPr="007246FA">
        <w:rPr>
          <w:rFonts w:ascii="Times New Roman" w:hAnsi="Times New Roman" w:cs="Times New Roman"/>
          <w:sz w:val="24"/>
          <w:szCs w:val="24"/>
        </w:rPr>
        <w:t xml:space="preserve"> </w:t>
      </w:r>
      <w:r w:rsidR="00C560D6" w:rsidRPr="007246FA">
        <w:rPr>
          <w:rFonts w:ascii="Times New Roman" w:hAnsi="Times New Roman" w:cs="Times New Roman"/>
          <w:sz w:val="24"/>
          <w:szCs w:val="24"/>
        </w:rPr>
        <w:t xml:space="preserve">According to </w:t>
      </w:r>
      <w:r w:rsidR="00C560D6" w:rsidRPr="007246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Lunt</w:t>
      </w:r>
      <w:r w:rsidR="00C560D6" w:rsidRPr="007246FA">
        <w:rPr>
          <w:rFonts w:ascii="Times New Roman" w:hAnsi="Times New Roman" w:cs="Times New Roman"/>
          <w:sz w:val="24"/>
          <w:szCs w:val="24"/>
        </w:rPr>
        <w:t xml:space="preserve"> et al</w:t>
      </w:r>
      <w:r>
        <w:rPr>
          <w:rFonts w:ascii="Times New Roman" w:hAnsi="Times New Roman" w:cs="Times New Roman"/>
          <w:sz w:val="24"/>
          <w:szCs w:val="24"/>
        </w:rPr>
        <w:t>.</w:t>
      </w:r>
      <w:r w:rsidR="00C560D6" w:rsidRPr="007246FA">
        <w:rPr>
          <w:rFonts w:ascii="Times New Roman" w:hAnsi="Times New Roman" w:cs="Times New Roman"/>
          <w:sz w:val="24"/>
          <w:szCs w:val="24"/>
        </w:rPr>
        <w:t xml:space="preserve"> (2016)</w:t>
      </w:r>
      <w:r w:rsidR="00990633" w:rsidRPr="007246FA">
        <w:rPr>
          <w:rFonts w:ascii="Times New Roman" w:hAnsi="Times New Roman" w:cs="Times New Roman"/>
          <w:sz w:val="24"/>
          <w:szCs w:val="24"/>
        </w:rPr>
        <w:t>,</w:t>
      </w:r>
      <w:r w:rsidR="00C560D6" w:rsidRPr="007246FA">
        <w:rPr>
          <w:rFonts w:ascii="Times New Roman" w:hAnsi="Times New Roman" w:cs="Times New Roman"/>
          <w:sz w:val="24"/>
          <w:szCs w:val="24"/>
        </w:rPr>
        <w:t xml:space="preserve"> t</w:t>
      </w:r>
      <w:r w:rsidR="00A86B8F" w:rsidRPr="007246FA">
        <w:rPr>
          <w:rFonts w:ascii="Times New Roman" w:hAnsi="Times New Roman" w:cs="Times New Roman"/>
          <w:sz w:val="24"/>
          <w:szCs w:val="24"/>
        </w:rPr>
        <w:t xml:space="preserve">he US lacks the </w:t>
      </w:r>
      <w:r w:rsidR="00A86B8F" w:rsidRPr="007246F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moral and cultural foundations of universal coverage</w:t>
      </w:r>
      <w:r w:rsidR="00984310" w:rsidRPr="007246F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as there is a continuing presence of 40 million uninsured individuals.</w:t>
      </w:r>
    </w:p>
    <w:p w:rsidR="007246FA" w:rsidRPr="007246FA" w:rsidRDefault="00A30AA3" w:rsidP="007246F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7246F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In terms of funding, these particular systems have their national governments set a statutory framework for</w:t>
      </w:r>
      <w:r w:rsidR="0057034E" w:rsidRPr="007246F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7246F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financing</w:t>
      </w:r>
      <w:r w:rsidR="0057034E" w:rsidRPr="007246F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healthcare coverage.</w:t>
      </w:r>
      <w:r w:rsidR="00E11AD2" w:rsidRPr="007246F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For </w:t>
      </w:r>
      <w:r w:rsidR="004432DC" w:rsidRPr="007246F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instance</w:t>
      </w:r>
      <w:r w:rsidR="00E11AD2" w:rsidRPr="007246F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70% </w:t>
      </w:r>
      <w:r w:rsidR="004432DC" w:rsidRPr="007246F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of the</w:t>
      </w:r>
      <w:r w:rsidR="00E11AD2" w:rsidRPr="007246F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health bill comes from national and provincial general revenues</w:t>
      </w:r>
      <w:r w:rsidR="006970AA" w:rsidRPr="007246F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(</w:t>
      </w:r>
      <w:r w:rsidR="006970AA" w:rsidRPr="007246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Duvivier et al., 2017)</w:t>
      </w:r>
      <w:r w:rsidR="00E11AD2" w:rsidRPr="007246F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  <w:r w:rsidR="00022D46" w:rsidRPr="007246F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This makes it easier for the citizens as they </w:t>
      </w:r>
      <w:r w:rsidR="006275E1" w:rsidRPr="007246F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do</w:t>
      </w:r>
      <w:r w:rsidR="00022D46" w:rsidRPr="007246F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not have too many problems with </w:t>
      </w:r>
      <w:r w:rsidR="00990633" w:rsidRPr="007246F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the </w:t>
      </w:r>
      <w:r w:rsidR="00022D46" w:rsidRPr="007246F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medical fund when they get sick.</w:t>
      </w:r>
      <w:r w:rsidR="00E11AD2" w:rsidRPr="007246F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4432DC" w:rsidRPr="007246F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This</w:t>
      </w:r>
      <w:r w:rsidR="00913083" w:rsidRPr="007246F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is another </w:t>
      </w:r>
      <w:r w:rsidR="00544AE7" w:rsidRPr="007246F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lesson the </w:t>
      </w:r>
      <w:r w:rsidR="00913083" w:rsidRPr="007246F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US should consider</w:t>
      </w:r>
      <w:r w:rsidR="00544AE7" w:rsidRPr="007246F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learning from these countries.</w:t>
      </w:r>
    </w:p>
    <w:p w:rsidR="007246FA" w:rsidRPr="007246FA" w:rsidRDefault="00A30AA3" w:rsidP="007246F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7246F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When it comes to the cost of healthcare, these countries have been able to put cost containment measures to serve as many citizens as possible in a cost</w:t>
      </w:r>
      <w:r w:rsidR="00990633" w:rsidRPr="007246F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-</w:t>
      </w:r>
      <w:r w:rsidRPr="007246F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effective manner.</w:t>
      </w:r>
      <w:r w:rsidR="00990633" w:rsidRPr="007246F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3659FA" w:rsidRPr="007246F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In the US, the rising cost of healthcare has continuously been a problem that must be addressed.</w:t>
      </w:r>
    </w:p>
    <w:p w:rsidR="007246FA" w:rsidRPr="007246FA" w:rsidRDefault="00A30AA3" w:rsidP="007246FA">
      <w:pPr>
        <w:spacing w:line="480" w:lineRule="auto"/>
        <w:ind w:firstLine="720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7246F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Waiting time in the healthcare systems is also an issue of concern. </w:t>
      </w:r>
      <w:r w:rsidR="0019183E" w:rsidRPr="007246F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In the US, patients wait and sometimes never get treated because they are uninsured or underinsured.</w:t>
      </w:r>
      <w:r w:rsidRPr="007246F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 </w:t>
      </w:r>
      <w:r w:rsidR="00B355F6" w:rsidRPr="007246F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Healthcare</w:t>
      </w:r>
      <w:r w:rsidRPr="007246F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7246F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lastRenderedPageBreak/>
        <w:t xml:space="preserve">systems should have a way of ensuring that </w:t>
      </w:r>
      <w:r w:rsidR="00BC4EE6" w:rsidRPr="007246F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the providers</w:t>
      </w:r>
      <w:r w:rsidRPr="007246F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quickly attend to patients at all times. For instance</w:t>
      </w:r>
      <w:r w:rsidR="00990633" w:rsidRPr="007246F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</w:t>
      </w:r>
      <w:r w:rsidRPr="007246F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884F58" w:rsidRPr="007246F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in Canada</w:t>
      </w:r>
      <w:r w:rsidR="00990633" w:rsidRPr="007246F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</w:t>
      </w:r>
      <w:r w:rsidR="005B4922" w:rsidRPr="007246F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th</w:t>
      </w:r>
      <w:r w:rsidR="00D16963" w:rsidRPr="007246F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e Canada institute of health information tracks the date of waiting time.</w:t>
      </w:r>
    </w:p>
    <w:p w:rsidR="007246FA" w:rsidRPr="007246FA" w:rsidRDefault="00A30AA3" w:rsidP="007246F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7246F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The US should also learn to strengthen primary </w:t>
      </w:r>
      <w:r w:rsidRPr="007246F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healthcare like these top</w:t>
      </w:r>
      <w:r w:rsidR="00990633" w:rsidRPr="007246F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-</w:t>
      </w:r>
      <w:r w:rsidRPr="007246F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performing countries. </w:t>
      </w:r>
      <w:r w:rsidR="00990633" w:rsidRPr="007246F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Primary care needs</w:t>
      </w:r>
      <w:r w:rsidR="00A6428B" w:rsidRPr="007246F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to be made available</w:t>
      </w:r>
      <w:r w:rsidR="00A0653A" w:rsidRPr="007246F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This will enable the patients in </w:t>
      </w:r>
      <w:r w:rsidR="00990633" w:rsidRPr="007246F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the </w:t>
      </w:r>
      <w:r w:rsidR="00A0653A" w:rsidRPr="007246F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US to get medical attention not just during business hours bu</w:t>
      </w:r>
      <w:r w:rsidR="00E204B9" w:rsidRPr="007246F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t also at night and on weekends as it prevents the conditions from being severe.</w:t>
      </w:r>
    </w:p>
    <w:p w:rsidR="007246FA" w:rsidRPr="007246FA" w:rsidRDefault="00A30AA3" w:rsidP="007246F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According to </w:t>
      </w:r>
      <w:r w:rsidRPr="007246F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Duvivier et al.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(</w:t>
      </w:r>
      <w:r w:rsidRPr="007246F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2017)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</w:t>
      </w:r>
      <w:r w:rsidR="00FF2769" w:rsidRPr="007246F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US </w:t>
      </w:r>
      <w:r w:rsidR="00AD7F71" w:rsidRPr="007246F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healthcare </w:t>
      </w:r>
      <w:r w:rsidR="004B4F89" w:rsidRPr="007246F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providers and patients face the challenge of </w:t>
      </w:r>
      <w:r w:rsidR="00774775" w:rsidRPr="007246F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spending a lot of time trying to sort out the services and benefits offered in the insurance covers</w:t>
      </w:r>
      <w:r w:rsidR="00576A67" w:rsidRPr="007246F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a</w:t>
      </w:r>
      <w:r w:rsidR="00402F88" w:rsidRPr="007246F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nd tracking down payments</w:t>
      </w:r>
      <w:r w:rsidR="00774775" w:rsidRPr="007246F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  <w:r w:rsidR="004A5EED" w:rsidRPr="007246F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The US system should learn how the UK, </w:t>
      </w:r>
      <w:r w:rsidR="004A5EED" w:rsidRPr="007246FA">
        <w:rPr>
          <w:rFonts w:ascii="Times New Roman" w:hAnsi="Times New Roman" w:cs="Times New Roman"/>
          <w:sz w:val="24"/>
          <w:szCs w:val="24"/>
        </w:rPr>
        <w:t xml:space="preserve">Canada, Germany, and Japan </w:t>
      </w:r>
      <w:r w:rsidR="00485ABB" w:rsidRPr="007246FA">
        <w:rPr>
          <w:rFonts w:ascii="Times New Roman" w:hAnsi="Times New Roman" w:cs="Times New Roman"/>
          <w:sz w:val="24"/>
          <w:szCs w:val="24"/>
        </w:rPr>
        <w:t>use approaches like paying</w:t>
      </w:r>
      <w:r w:rsidR="00B5585A" w:rsidRPr="007246FA">
        <w:rPr>
          <w:rFonts w:ascii="Times New Roman" w:hAnsi="Times New Roman" w:cs="Times New Roman"/>
          <w:sz w:val="24"/>
          <w:szCs w:val="24"/>
        </w:rPr>
        <w:t xml:space="preserve"> healthcare providers</w:t>
      </w:r>
      <w:r w:rsidR="00DB6B42" w:rsidRPr="007246FA">
        <w:rPr>
          <w:rFonts w:ascii="Times New Roman" w:hAnsi="Times New Roman" w:cs="Times New Roman"/>
          <w:sz w:val="24"/>
          <w:szCs w:val="24"/>
        </w:rPr>
        <w:t xml:space="preserve"> fees for comprehensive care</w:t>
      </w:r>
      <w:r w:rsidR="002075C1" w:rsidRPr="007246FA">
        <w:rPr>
          <w:rFonts w:ascii="Times New Roman" w:hAnsi="Times New Roman" w:cs="Times New Roman"/>
          <w:sz w:val="24"/>
          <w:szCs w:val="24"/>
        </w:rPr>
        <w:t xml:space="preserve"> given to patients</w:t>
      </w:r>
      <w:r w:rsidR="00DB6B42" w:rsidRPr="007246FA">
        <w:rPr>
          <w:rFonts w:ascii="Times New Roman" w:hAnsi="Times New Roman" w:cs="Times New Roman"/>
          <w:sz w:val="24"/>
          <w:szCs w:val="24"/>
        </w:rPr>
        <w:t xml:space="preserve"> </w:t>
      </w:r>
      <w:r w:rsidR="002075C1" w:rsidRPr="007246FA">
        <w:rPr>
          <w:rFonts w:ascii="Times New Roman" w:hAnsi="Times New Roman" w:cs="Times New Roman"/>
          <w:sz w:val="24"/>
          <w:szCs w:val="24"/>
        </w:rPr>
        <w:t>and having a standardized list of the covered benefits and pr</w:t>
      </w:r>
      <w:r w:rsidR="0007705B" w:rsidRPr="007246FA">
        <w:rPr>
          <w:rFonts w:ascii="Times New Roman" w:hAnsi="Times New Roman" w:cs="Times New Roman"/>
          <w:sz w:val="24"/>
          <w:szCs w:val="24"/>
        </w:rPr>
        <w:t>escription drugs. Learning this will make life easy for both the patients and professionals.</w:t>
      </w:r>
    </w:p>
    <w:p w:rsidR="007246FA" w:rsidRPr="007246FA" w:rsidRDefault="00A30AA3" w:rsidP="007246F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7246FA">
        <w:rPr>
          <w:rFonts w:ascii="Times New Roman" w:hAnsi="Times New Roman" w:cs="Times New Roman"/>
          <w:sz w:val="24"/>
          <w:szCs w:val="24"/>
        </w:rPr>
        <w:t xml:space="preserve">The US government can also adopt spending more on </w:t>
      </w:r>
      <w:r w:rsidR="00990633" w:rsidRPr="007246FA">
        <w:rPr>
          <w:rFonts w:ascii="Times New Roman" w:hAnsi="Times New Roman" w:cs="Times New Roman"/>
          <w:sz w:val="24"/>
          <w:szCs w:val="24"/>
        </w:rPr>
        <w:t xml:space="preserve">the </w:t>
      </w:r>
      <w:r w:rsidRPr="007246FA">
        <w:rPr>
          <w:rFonts w:ascii="Times New Roman" w:hAnsi="Times New Roman" w:cs="Times New Roman"/>
          <w:sz w:val="24"/>
          <w:szCs w:val="24"/>
        </w:rPr>
        <w:t>social safety net</w:t>
      </w:r>
      <w:r w:rsidR="00446A3F" w:rsidRPr="007246FA">
        <w:rPr>
          <w:rFonts w:ascii="Times New Roman" w:hAnsi="Times New Roman" w:cs="Times New Roman"/>
          <w:sz w:val="24"/>
          <w:szCs w:val="24"/>
        </w:rPr>
        <w:t xml:space="preserve"> rather than spending more on medical services instead.</w:t>
      </w:r>
      <w:r w:rsidR="003565F0" w:rsidRPr="007246FA">
        <w:rPr>
          <w:rFonts w:ascii="Times New Roman" w:hAnsi="Times New Roman" w:cs="Times New Roman"/>
          <w:sz w:val="24"/>
          <w:szCs w:val="24"/>
        </w:rPr>
        <w:t xml:space="preserve"> These countries have understood that spending more on </w:t>
      </w:r>
      <w:r w:rsidR="00C4223D" w:rsidRPr="007246FA">
        <w:rPr>
          <w:rFonts w:ascii="Times New Roman" w:hAnsi="Times New Roman" w:cs="Times New Roman"/>
          <w:sz w:val="24"/>
          <w:szCs w:val="24"/>
        </w:rPr>
        <w:t xml:space="preserve">affordable housing and transportation </w:t>
      </w:r>
      <w:r w:rsidR="00204500" w:rsidRPr="007246FA">
        <w:rPr>
          <w:rFonts w:ascii="Times New Roman" w:hAnsi="Times New Roman" w:cs="Times New Roman"/>
          <w:sz w:val="24"/>
          <w:szCs w:val="24"/>
        </w:rPr>
        <w:t>is essential as it can improve the he</w:t>
      </w:r>
      <w:r w:rsidR="00A77916" w:rsidRPr="007246FA">
        <w:rPr>
          <w:rFonts w:ascii="Times New Roman" w:hAnsi="Times New Roman" w:cs="Times New Roman"/>
          <w:sz w:val="24"/>
          <w:szCs w:val="24"/>
        </w:rPr>
        <w:t>alth of low</w:t>
      </w:r>
      <w:r w:rsidR="00990633" w:rsidRPr="007246FA">
        <w:rPr>
          <w:rFonts w:ascii="Times New Roman" w:hAnsi="Times New Roman" w:cs="Times New Roman"/>
          <w:sz w:val="24"/>
          <w:szCs w:val="24"/>
        </w:rPr>
        <w:t>-</w:t>
      </w:r>
      <w:r w:rsidR="00A77916" w:rsidRPr="007246FA">
        <w:rPr>
          <w:rFonts w:ascii="Times New Roman" w:hAnsi="Times New Roman" w:cs="Times New Roman"/>
          <w:sz w:val="24"/>
          <w:szCs w:val="24"/>
        </w:rPr>
        <w:t xml:space="preserve">income patients. </w:t>
      </w:r>
      <w:r w:rsidR="005F046A" w:rsidRPr="007246FA">
        <w:rPr>
          <w:rFonts w:ascii="Times New Roman" w:hAnsi="Times New Roman" w:cs="Times New Roman"/>
          <w:sz w:val="24"/>
          <w:szCs w:val="24"/>
        </w:rPr>
        <w:t>If</w:t>
      </w:r>
      <w:r w:rsidR="00A77916" w:rsidRPr="007246FA">
        <w:rPr>
          <w:rFonts w:ascii="Times New Roman" w:hAnsi="Times New Roman" w:cs="Times New Roman"/>
          <w:sz w:val="24"/>
          <w:szCs w:val="24"/>
        </w:rPr>
        <w:t xml:space="preserve"> this is upheld in the US, it will help reduce costly medical services</w:t>
      </w:r>
      <w:r w:rsidR="00C40B4D" w:rsidRPr="007246FA">
        <w:rPr>
          <w:rFonts w:ascii="Times New Roman" w:hAnsi="Times New Roman" w:cs="Times New Roman"/>
          <w:sz w:val="24"/>
          <w:szCs w:val="24"/>
        </w:rPr>
        <w:t>.</w:t>
      </w:r>
    </w:p>
    <w:p w:rsidR="007246FA" w:rsidRPr="007246FA" w:rsidRDefault="00A30AA3" w:rsidP="007246F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7246FA">
        <w:rPr>
          <w:rFonts w:ascii="Times New Roman" w:hAnsi="Times New Roman" w:cs="Times New Roman"/>
          <w:sz w:val="24"/>
          <w:szCs w:val="24"/>
        </w:rPr>
        <w:t xml:space="preserve">In </w:t>
      </w:r>
      <w:r w:rsidR="00990633" w:rsidRPr="007246FA">
        <w:rPr>
          <w:rFonts w:ascii="Times New Roman" w:hAnsi="Times New Roman" w:cs="Times New Roman"/>
          <w:sz w:val="24"/>
          <w:szCs w:val="24"/>
        </w:rPr>
        <w:t>J</w:t>
      </w:r>
      <w:r w:rsidRPr="007246FA">
        <w:rPr>
          <w:rFonts w:ascii="Times New Roman" w:hAnsi="Times New Roman" w:cs="Times New Roman"/>
          <w:sz w:val="24"/>
          <w:szCs w:val="24"/>
        </w:rPr>
        <w:t xml:space="preserve">apan, </w:t>
      </w:r>
      <w:r w:rsidR="00C32DB2" w:rsidRPr="007246FA">
        <w:rPr>
          <w:rFonts w:ascii="Times New Roman" w:hAnsi="Times New Roman" w:cs="Times New Roman"/>
          <w:sz w:val="24"/>
          <w:szCs w:val="24"/>
        </w:rPr>
        <w:t>most of the population is "thin</w:t>
      </w:r>
      <w:r w:rsidR="001546B6" w:rsidRPr="007246FA">
        <w:rPr>
          <w:rFonts w:ascii="Times New Roman" w:hAnsi="Times New Roman" w:cs="Times New Roman"/>
          <w:sz w:val="24"/>
          <w:szCs w:val="24"/>
        </w:rPr>
        <w:t xml:space="preserve">." Only 3.7% </w:t>
      </w:r>
      <w:r w:rsidR="00990633" w:rsidRPr="007246FA">
        <w:rPr>
          <w:rFonts w:ascii="Times New Roman" w:hAnsi="Times New Roman" w:cs="Times New Roman"/>
          <w:sz w:val="24"/>
          <w:szCs w:val="24"/>
        </w:rPr>
        <w:t>are</w:t>
      </w:r>
      <w:r w:rsidR="001546B6" w:rsidRPr="007246FA">
        <w:rPr>
          <w:rFonts w:ascii="Times New Roman" w:hAnsi="Times New Roman" w:cs="Times New Roman"/>
          <w:sz w:val="24"/>
          <w:szCs w:val="24"/>
        </w:rPr>
        <w:t xml:space="preserve"> obese compared to</w:t>
      </w:r>
      <w:r w:rsidR="007955D9" w:rsidRPr="007246FA">
        <w:rPr>
          <w:rFonts w:ascii="Times New Roman" w:hAnsi="Times New Roman" w:cs="Times New Roman"/>
          <w:sz w:val="24"/>
          <w:szCs w:val="24"/>
        </w:rPr>
        <w:t xml:space="preserve"> </w:t>
      </w:r>
      <w:r w:rsidR="00990633" w:rsidRPr="007246FA">
        <w:rPr>
          <w:rFonts w:ascii="Times New Roman" w:hAnsi="Times New Roman" w:cs="Times New Roman"/>
          <w:sz w:val="24"/>
          <w:szCs w:val="24"/>
        </w:rPr>
        <w:t xml:space="preserve">the </w:t>
      </w:r>
      <w:r w:rsidR="00A242E0" w:rsidRPr="007246FA">
        <w:rPr>
          <w:rFonts w:ascii="Times New Roman" w:hAnsi="Times New Roman" w:cs="Times New Roman"/>
          <w:sz w:val="24"/>
          <w:szCs w:val="24"/>
        </w:rPr>
        <w:t xml:space="preserve">US; this means that the need </w:t>
      </w:r>
      <w:r w:rsidR="00990633" w:rsidRPr="007246FA">
        <w:rPr>
          <w:rFonts w:ascii="Times New Roman" w:hAnsi="Times New Roman" w:cs="Times New Roman"/>
          <w:sz w:val="24"/>
          <w:szCs w:val="24"/>
        </w:rPr>
        <w:t>for</w:t>
      </w:r>
      <w:r w:rsidR="00A242E0" w:rsidRPr="007246FA">
        <w:rPr>
          <w:rFonts w:ascii="Times New Roman" w:hAnsi="Times New Roman" w:cs="Times New Roman"/>
          <w:sz w:val="24"/>
          <w:szCs w:val="24"/>
        </w:rPr>
        <w:t xml:space="preserve"> healthcare in </w:t>
      </w:r>
      <w:r w:rsidR="00990633" w:rsidRPr="007246FA">
        <w:rPr>
          <w:rFonts w:ascii="Times New Roman" w:hAnsi="Times New Roman" w:cs="Times New Roman"/>
          <w:sz w:val="24"/>
          <w:szCs w:val="24"/>
        </w:rPr>
        <w:t>J</w:t>
      </w:r>
      <w:r w:rsidR="00A242E0" w:rsidRPr="007246FA">
        <w:rPr>
          <w:rFonts w:ascii="Times New Roman" w:hAnsi="Times New Roman" w:cs="Times New Roman"/>
          <w:sz w:val="24"/>
          <w:szCs w:val="24"/>
        </w:rPr>
        <w:t>apan is low.</w:t>
      </w:r>
      <w:r w:rsidR="006146A6" w:rsidRPr="007246FA">
        <w:rPr>
          <w:rFonts w:ascii="Times New Roman" w:hAnsi="Times New Roman" w:cs="Times New Roman"/>
          <w:sz w:val="24"/>
          <w:szCs w:val="24"/>
        </w:rPr>
        <w:t xml:space="preserve"> If the US could ensure that its population is healthy, the flaws in healthcare like doctor shortage and long waiting time</w:t>
      </w:r>
      <w:r w:rsidR="00230AC3" w:rsidRPr="007246FA">
        <w:rPr>
          <w:rFonts w:ascii="Times New Roman" w:hAnsi="Times New Roman" w:cs="Times New Roman"/>
          <w:sz w:val="24"/>
          <w:szCs w:val="24"/>
        </w:rPr>
        <w:t xml:space="preserve"> will be minimal.</w:t>
      </w:r>
    </w:p>
    <w:p w:rsidR="007246FA" w:rsidRDefault="007246FA" w:rsidP="007246FA">
      <w:pPr>
        <w:spacing w:line="480" w:lineRule="auto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</w:p>
    <w:p w:rsidR="00ED4E11" w:rsidRDefault="00ED4E11" w:rsidP="007246FA">
      <w:pPr>
        <w:spacing w:line="48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</w:p>
    <w:p w:rsidR="005D5F49" w:rsidRPr="007246FA" w:rsidRDefault="00A30AA3" w:rsidP="007246FA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246FA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lastRenderedPageBreak/>
        <w:t>R</w:t>
      </w:r>
      <w:r w:rsidR="001F21F1" w:rsidRPr="007246FA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eferences</w:t>
      </w:r>
    </w:p>
    <w:p w:rsidR="007246FA" w:rsidRPr="007246FA" w:rsidRDefault="00A30AA3" w:rsidP="007246FA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7246FA">
        <w:rPr>
          <w:rFonts w:ascii="Times New Roman" w:hAnsi="Times New Roman" w:cs="Times New Roman"/>
          <w:sz w:val="24"/>
          <w:szCs w:val="24"/>
          <w:shd w:val="clear" w:color="auto" w:fill="FFFFFF"/>
        </w:rPr>
        <w:t>Duvivier</w:t>
      </w:r>
      <w:r w:rsidRPr="007246FA">
        <w:rPr>
          <w:rFonts w:ascii="Times New Roman" w:hAnsi="Times New Roman" w:cs="Times New Roman"/>
          <w:sz w:val="24"/>
          <w:szCs w:val="24"/>
          <w:shd w:val="clear" w:color="auto" w:fill="FFFFFF"/>
        </w:rPr>
        <w:t>, R. J., Burch, V. C., &amp; Boulet, J. R. (2017). A comparison of physician emigration from Africa to the United States of America between 2005 and 2015. </w:t>
      </w:r>
      <w:r w:rsidRPr="007246FA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Human resources for health</w:t>
      </w:r>
      <w:r w:rsidRPr="007246FA"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r w:rsidRPr="007246FA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15</w:t>
      </w:r>
      <w:r w:rsidRPr="007246FA">
        <w:rPr>
          <w:rFonts w:ascii="Times New Roman" w:hAnsi="Times New Roman" w:cs="Times New Roman"/>
          <w:sz w:val="24"/>
          <w:szCs w:val="24"/>
          <w:shd w:val="clear" w:color="auto" w:fill="FFFFFF"/>
        </w:rPr>
        <w:t>(1), 1-12.</w:t>
      </w:r>
    </w:p>
    <w:p w:rsidR="007246FA" w:rsidRPr="007246FA" w:rsidRDefault="00A30AA3" w:rsidP="007246FA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7246FA">
        <w:rPr>
          <w:rFonts w:ascii="Times New Roman" w:hAnsi="Times New Roman" w:cs="Times New Roman"/>
          <w:sz w:val="24"/>
          <w:szCs w:val="24"/>
          <w:shd w:val="clear" w:color="auto" w:fill="FFFFFF"/>
        </w:rPr>
        <w:t>Lunt, N., Horsfall, D., &amp; Hanefeld, J. (2016).</w:t>
      </w:r>
      <w:r w:rsidRPr="007246F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Medical tourism: A snapshot of evidence on treatment abroad. </w:t>
      </w:r>
      <w:r w:rsidRPr="007246FA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Maturitas</w:t>
      </w:r>
      <w:r w:rsidRPr="007246FA"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r w:rsidRPr="007246FA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88</w:t>
      </w:r>
      <w:r w:rsidRPr="007246FA">
        <w:rPr>
          <w:rFonts w:ascii="Times New Roman" w:hAnsi="Times New Roman" w:cs="Times New Roman"/>
          <w:sz w:val="24"/>
          <w:szCs w:val="24"/>
          <w:shd w:val="clear" w:color="auto" w:fill="FFFFFF"/>
        </w:rPr>
        <w:t>, 37</w:t>
      </w:r>
      <w:bookmarkStart w:id="0" w:name="_GoBack"/>
      <w:bookmarkEnd w:id="0"/>
      <w:r w:rsidRPr="007246FA">
        <w:rPr>
          <w:rFonts w:ascii="Times New Roman" w:hAnsi="Times New Roman" w:cs="Times New Roman"/>
          <w:sz w:val="24"/>
          <w:szCs w:val="24"/>
          <w:shd w:val="clear" w:color="auto" w:fill="FFFFFF"/>
        </w:rPr>
        <w:t>-44.</w:t>
      </w:r>
    </w:p>
    <w:sectPr w:rsidR="007246FA" w:rsidRPr="007246FA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30AA3" w:rsidRDefault="00A30AA3">
      <w:pPr>
        <w:spacing w:after="0" w:line="240" w:lineRule="auto"/>
      </w:pPr>
      <w:r>
        <w:separator/>
      </w:r>
    </w:p>
  </w:endnote>
  <w:endnote w:type="continuationSeparator" w:id="0">
    <w:p w:rsidR="00A30AA3" w:rsidRDefault="00A30A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30AA3" w:rsidRDefault="00A30AA3">
      <w:pPr>
        <w:spacing w:after="0" w:line="240" w:lineRule="auto"/>
      </w:pPr>
      <w:r>
        <w:separator/>
      </w:r>
    </w:p>
  </w:footnote>
  <w:footnote w:type="continuationSeparator" w:id="0">
    <w:p w:rsidR="00A30AA3" w:rsidRDefault="00A30AA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107491640"/>
      <w:docPartObj>
        <w:docPartGallery w:val="Page Numbers (Top of Page)"/>
        <w:docPartUnique/>
      </w:docPartObj>
    </w:sdtPr>
    <w:sdtEndPr>
      <w:rPr>
        <w:noProof/>
      </w:rPr>
    </w:sdtEndPr>
    <w:sdtContent>
      <w:p w:rsidR="007246FA" w:rsidRDefault="00A30AA3">
        <w:pPr>
          <w:pStyle w:val="Header"/>
          <w:jc w:val="right"/>
        </w:pPr>
        <w:r>
          <w:rPr>
            <w:rFonts w:ascii="Times New Roman" w:hAnsi="Times New Roman" w:cs="Times New Roman"/>
            <w:sz w:val="24"/>
            <w:szCs w:val="24"/>
          </w:rPr>
          <w:t xml:space="preserve">INTERNATIONAL HEALTH SYSTEM                                                                                      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D4E11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7246FA" w:rsidRDefault="007246F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zcwMTIwNDEwNjOxMDNX0lEKTi0uzszPAykwrAUAQlhz5ywAAAA="/>
  </w:docVars>
  <w:rsids>
    <w:rsidRoot w:val="0095091B"/>
    <w:rsid w:val="000134FE"/>
    <w:rsid w:val="00022D46"/>
    <w:rsid w:val="000241FE"/>
    <w:rsid w:val="000573F0"/>
    <w:rsid w:val="0007705B"/>
    <w:rsid w:val="00121A03"/>
    <w:rsid w:val="00125A1C"/>
    <w:rsid w:val="001546B6"/>
    <w:rsid w:val="0019183E"/>
    <w:rsid w:val="001E2EE7"/>
    <w:rsid w:val="001F21F1"/>
    <w:rsid w:val="00204500"/>
    <w:rsid w:val="002075C1"/>
    <w:rsid w:val="00230AC3"/>
    <w:rsid w:val="002368CB"/>
    <w:rsid w:val="002922DE"/>
    <w:rsid w:val="0029332B"/>
    <w:rsid w:val="00311860"/>
    <w:rsid w:val="003565F0"/>
    <w:rsid w:val="003659FA"/>
    <w:rsid w:val="0039122E"/>
    <w:rsid w:val="003C72EC"/>
    <w:rsid w:val="00402F88"/>
    <w:rsid w:val="00405FBA"/>
    <w:rsid w:val="00436803"/>
    <w:rsid w:val="004432DC"/>
    <w:rsid w:val="00446A3F"/>
    <w:rsid w:val="00485ABB"/>
    <w:rsid w:val="004A20CA"/>
    <w:rsid w:val="004A5EED"/>
    <w:rsid w:val="004B4F89"/>
    <w:rsid w:val="004E0115"/>
    <w:rsid w:val="00544AE7"/>
    <w:rsid w:val="00560945"/>
    <w:rsid w:val="0057034E"/>
    <w:rsid w:val="00576A67"/>
    <w:rsid w:val="005B4922"/>
    <w:rsid w:val="005D5F49"/>
    <w:rsid w:val="005F046A"/>
    <w:rsid w:val="005F0FC9"/>
    <w:rsid w:val="00603C40"/>
    <w:rsid w:val="006146A6"/>
    <w:rsid w:val="006275E1"/>
    <w:rsid w:val="006970AA"/>
    <w:rsid w:val="007246FA"/>
    <w:rsid w:val="00774775"/>
    <w:rsid w:val="007955D9"/>
    <w:rsid w:val="00820927"/>
    <w:rsid w:val="008827E9"/>
    <w:rsid w:val="00884F58"/>
    <w:rsid w:val="009036B0"/>
    <w:rsid w:val="00913083"/>
    <w:rsid w:val="009373A3"/>
    <w:rsid w:val="0094254D"/>
    <w:rsid w:val="0095091B"/>
    <w:rsid w:val="00984310"/>
    <w:rsid w:val="00990633"/>
    <w:rsid w:val="009F17EC"/>
    <w:rsid w:val="009F35B8"/>
    <w:rsid w:val="00A0653A"/>
    <w:rsid w:val="00A242E0"/>
    <w:rsid w:val="00A30AA3"/>
    <w:rsid w:val="00A6428B"/>
    <w:rsid w:val="00A77916"/>
    <w:rsid w:val="00A86B8F"/>
    <w:rsid w:val="00A94F60"/>
    <w:rsid w:val="00AD7F71"/>
    <w:rsid w:val="00AE1752"/>
    <w:rsid w:val="00B20B68"/>
    <w:rsid w:val="00B355F6"/>
    <w:rsid w:val="00B37C89"/>
    <w:rsid w:val="00B5585A"/>
    <w:rsid w:val="00BC4EE6"/>
    <w:rsid w:val="00C035C7"/>
    <w:rsid w:val="00C1533B"/>
    <w:rsid w:val="00C32DB2"/>
    <w:rsid w:val="00C40B4D"/>
    <w:rsid w:val="00C4223D"/>
    <w:rsid w:val="00C560D6"/>
    <w:rsid w:val="00CB2C23"/>
    <w:rsid w:val="00CD1E57"/>
    <w:rsid w:val="00D16963"/>
    <w:rsid w:val="00D22581"/>
    <w:rsid w:val="00D22BEB"/>
    <w:rsid w:val="00DB6B42"/>
    <w:rsid w:val="00E11AD2"/>
    <w:rsid w:val="00E204B9"/>
    <w:rsid w:val="00E35D1E"/>
    <w:rsid w:val="00E77402"/>
    <w:rsid w:val="00EC4B30"/>
    <w:rsid w:val="00ED4E11"/>
    <w:rsid w:val="00F159F7"/>
    <w:rsid w:val="00F164BA"/>
    <w:rsid w:val="00F83D61"/>
    <w:rsid w:val="00FD1C5A"/>
    <w:rsid w:val="00FE6478"/>
    <w:rsid w:val="00FF2769"/>
    <w:rsid w:val="00FF33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246F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246FA"/>
  </w:style>
  <w:style w:type="paragraph" w:styleId="Footer">
    <w:name w:val="footer"/>
    <w:basedOn w:val="Normal"/>
    <w:link w:val="FooterChar"/>
    <w:uiPriority w:val="99"/>
    <w:unhideWhenUsed/>
    <w:rsid w:val="007246F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246F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246F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246FA"/>
  </w:style>
  <w:style w:type="paragraph" w:styleId="Footer">
    <w:name w:val="footer"/>
    <w:basedOn w:val="Normal"/>
    <w:link w:val="FooterChar"/>
    <w:uiPriority w:val="99"/>
    <w:unhideWhenUsed/>
    <w:rsid w:val="007246F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246F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598</Words>
  <Characters>3414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kennedy</dc:creator>
  <cp:lastModifiedBy>Windows User</cp:lastModifiedBy>
  <cp:revision>2</cp:revision>
  <dcterms:created xsi:type="dcterms:W3CDTF">2021-09-25T21:31:00Z</dcterms:created>
  <dcterms:modified xsi:type="dcterms:W3CDTF">2021-09-25T21:31:00Z</dcterms:modified>
</cp:coreProperties>
</file>